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706" w:rsidRPr="00697ED3" w:rsidRDefault="006F4706" w:rsidP="006F4706">
      <w:pPr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E672FC" wp14:editId="3AD5CF1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552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4706" w:rsidRPr="00D26529" w:rsidRDefault="006F4706" w:rsidP="006F4706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26529"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SYSTEMES ELECTRIQUES ET ELECTRONIQUES DE L’AUTOMOBILE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672FC" id="Rectangle 2" o:spid="_x0000_s1026" style="position:absolute;margin-left:0;margin-top:0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" fillcolor="#bdd6ee [1300]" strokecolor="#1f4d78 [1604]" strokeweight="1pt">
                <v:textbox>
                  <w:txbxContent>
                    <w:p w:rsidR="006F4706" w:rsidRPr="00D26529" w:rsidRDefault="006F4706" w:rsidP="006F4706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26529">
                        <w:rPr>
                          <w:color w:val="000000" w:themeColor="text1"/>
                          <w:sz w:val="36"/>
                          <w:szCs w:val="3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SYSTEMES ELECTRIQUES ET ELECTRONIQUES DE L’AUTOMOBILE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</w:p>
    <w:p w:rsidR="006F4706" w:rsidRPr="00697ED3" w:rsidRDefault="006F4706" w:rsidP="006F4706">
      <w:pPr>
        <w:rPr>
          <w:rFonts w:asciiTheme="minorBidi" w:hAnsiTheme="minorBidi"/>
          <w:lang w:val="fr-FR"/>
        </w:rPr>
      </w:pPr>
    </w:p>
    <w:p w:rsidR="006F4706" w:rsidRPr="00697ED3" w:rsidRDefault="006F4706" w:rsidP="006F4706">
      <w:pPr>
        <w:rPr>
          <w:rFonts w:asciiTheme="minorBidi" w:hAnsiTheme="minorBidi"/>
          <w:b/>
          <w:bCs/>
          <w:lang w:val="fr-FR"/>
        </w:rPr>
      </w:pPr>
    </w:p>
    <w:p w:rsidR="006F4706" w:rsidRPr="00697ED3" w:rsidRDefault="006F4706" w:rsidP="006F4706">
      <w:pPr>
        <w:rPr>
          <w:rFonts w:asciiTheme="minorBidi" w:hAnsiTheme="minorBidi"/>
          <w:b/>
          <w:bCs/>
          <w:lang w:val="fr-FR"/>
        </w:rPr>
      </w:pPr>
      <w:r w:rsidRPr="00697ED3">
        <w:rPr>
          <w:rFonts w:asciiTheme="minorBidi" w:hAnsiTheme="minorBidi"/>
          <w:b/>
          <w:bCs/>
          <w:lang w:val="fr-FR"/>
        </w:rPr>
        <w:t>Objectifs :</w:t>
      </w:r>
    </w:p>
    <w:p w:rsidR="006F4706" w:rsidRPr="00697ED3" w:rsidRDefault="006F4706" w:rsidP="006F4706">
      <w:pPr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A la fin de ce cours, l’étudiant doit être capable de :</w:t>
      </w:r>
    </w:p>
    <w:p w:rsidR="006F4706" w:rsidRPr="00697ED3" w:rsidRDefault="006F4706" w:rsidP="006F4706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Lire un schéma électrique ;</w:t>
      </w:r>
    </w:p>
    <w:p w:rsidR="006F4706" w:rsidRPr="00697ED3" w:rsidRDefault="006F4706" w:rsidP="006F4706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Donner la fonction de chacun des systèmes ;</w:t>
      </w:r>
    </w:p>
    <w:p w:rsidR="006F4706" w:rsidRPr="00697ED3" w:rsidRDefault="006F4706" w:rsidP="006F4706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Citer les composants de chaque système ;</w:t>
      </w:r>
    </w:p>
    <w:p w:rsidR="006F4706" w:rsidRPr="00697ED3" w:rsidRDefault="006F4706" w:rsidP="006F4706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Expliquer le principe de fonctionnement global de chaque système.</w:t>
      </w:r>
    </w:p>
    <w:p w:rsidR="006F4706" w:rsidRPr="00697ED3" w:rsidRDefault="006F4706" w:rsidP="006F4706">
      <w:pPr>
        <w:rPr>
          <w:rFonts w:asciiTheme="minorBidi" w:hAnsiTheme="minorBidi"/>
          <w:lang w:val="fr-FR"/>
        </w:rPr>
      </w:pP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697ED3">
        <w:rPr>
          <w:rFonts w:asciiTheme="minorBidi" w:hAnsiTheme="minorBidi"/>
          <w:b/>
          <w:bCs/>
          <w:lang w:val="fr-FR"/>
        </w:rPr>
        <w:t>Chapitre 1</w:t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  <w:t>Systèmes auxiliaires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1.1 Système de lavage et essuies glaces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1.1.1 Exigences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1.1.2 Lames d’essuies glaces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1.1.3 Mécanisme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1.1.4 Circuit électrique du système essuies glaces et principe de fonctionnement à vitesses variables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1.1.5 Circuit électrique du système de lavage et principe de fonctionnement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1.1.6 Circuit électrique combiné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1.1.7 Circuit de fonctionnement du système essuies glaces à commande par capteur de pluie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1.2 Système de signalisation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1.2.1 Signalisation visuelle (indication de direction et détresse)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1.2.1.1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1.2.1.2 Circuit électrique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 xml:space="preserve">1.2.1.3 Types de relais 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1.2.1.4 Fonctionnement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1.2.2 Signalisation de feu stop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1.2.2.1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1.2.2.2 Circuit électrique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1.2.3 Signalisation de marche arrière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1.2.3.1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1.2.3.2 Circuit électrique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1.2.4 Signalisation sonore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1.2.4.1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1.2.4.2 Circuit électrique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1.2.4.3 Principe de fonctionnement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1.3 Groupe moto-ventilateur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1.3.1 Exigences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1.3.2 Circuit électrique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 xml:space="preserve"> </w:t>
      </w:r>
      <w:r w:rsidRPr="00697ED3">
        <w:rPr>
          <w:rFonts w:asciiTheme="minorBidi" w:hAnsiTheme="minorBidi"/>
          <w:lang w:val="fr-FR"/>
        </w:rPr>
        <w:tab/>
        <w:t>1.3.3 Principe de fonctionnement : à une seule vitesse, à plusieurs vitesses, à vitesses variables</w:t>
      </w:r>
    </w:p>
    <w:p w:rsidR="006F4706" w:rsidRPr="00697ED3" w:rsidRDefault="006F4706" w:rsidP="006F4706">
      <w:pPr>
        <w:spacing w:after="0" w:line="240" w:lineRule="auto"/>
        <w:rPr>
          <w:rFonts w:asciiTheme="minorBidi" w:hAnsiTheme="minorBidi"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697ED3">
        <w:rPr>
          <w:rFonts w:asciiTheme="minorBidi" w:hAnsiTheme="minorBidi"/>
          <w:b/>
          <w:bCs/>
          <w:lang w:val="fr-FR"/>
        </w:rPr>
        <w:t xml:space="preserve">Chapitre 2 </w:t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  <w:t>Indicateurs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b/>
          <w:bCs/>
          <w:sz w:val="20"/>
          <w:szCs w:val="20"/>
          <w:lang w:val="fr-FR"/>
        </w:rPr>
      </w:pP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2.1 Indicateur du niveau (analogique et digital)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2.1.1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2.1.2 Circuits électriques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2.1.3 Principe de fonctionnement de chaque circuit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2.2 Indicateur de température (analogique et digital)</w:t>
      </w:r>
    </w:p>
    <w:p w:rsidR="006F4706" w:rsidRPr="00697ED3" w:rsidRDefault="006F4706" w:rsidP="00697ED3">
      <w:pPr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2.2.1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2.2.2 Circuits électriques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2.2.3 Principe de fonctionnement de chaque circuit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2.3 Indicateur de pression (analogique et digital)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2.3.1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2.3.2 Circuits électriques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2.3.3 Principe de fonctionnement de chaque circuit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2.4 Indicateur de vitesses (analogique et digital)</w:t>
      </w:r>
    </w:p>
    <w:p w:rsidR="006F4706" w:rsidRPr="00697ED3" w:rsidRDefault="006F4706" w:rsidP="00D715C6">
      <w:pPr>
        <w:shd w:val="clear" w:color="auto" w:fill="FF0000"/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2.4.1 Fonctions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2.4.2 Circuits électriques</w:t>
      </w:r>
    </w:p>
    <w:p w:rsidR="006F4706" w:rsidRPr="00697ED3" w:rsidRDefault="006F4706" w:rsidP="00D715C6">
      <w:pPr>
        <w:shd w:val="clear" w:color="auto" w:fill="FF0000"/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2.4.3 Principe de fonctionnement de chaque circuit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2.5 Indicateur de pression de gonflage des pneus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2.5.1 Fonctions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2.5.2 Circuit électrique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2.5.3 Composants : rôle et caractéristiques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2.5.4 Principe de fonctionnement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697ED3">
        <w:rPr>
          <w:rFonts w:asciiTheme="minorBidi" w:hAnsiTheme="minorBidi"/>
          <w:b/>
          <w:bCs/>
          <w:lang w:val="fr-FR"/>
        </w:rPr>
        <w:t>Chapitre 3</w:t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  <w:t>Système de confort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3.1 Climatisation de l’habitacle</w:t>
      </w:r>
    </w:p>
    <w:p w:rsidR="006F4706" w:rsidRPr="00697ED3" w:rsidRDefault="006F4706" w:rsidP="00697ED3">
      <w:pPr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3.1.1 Notions de confort climatique</w:t>
      </w:r>
    </w:p>
    <w:p w:rsidR="006F4706" w:rsidRPr="00697ED3" w:rsidRDefault="006F4706" w:rsidP="00697ED3">
      <w:pPr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3.1.2 Ventilation</w:t>
      </w:r>
    </w:p>
    <w:p w:rsidR="006F4706" w:rsidRPr="00697ED3" w:rsidRDefault="006F4706" w:rsidP="00697ED3">
      <w:pPr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3.1.3 Système de chauffage : circuit de contrôle</w:t>
      </w:r>
    </w:p>
    <w:p w:rsidR="006F4706" w:rsidRPr="00697ED3" w:rsidRDefault="006F4706" w:rsidP="00697ED3">
      <w:pPr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3.1.4 Système de conditionnement d’air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3.1.4.1 Principe de réfrigération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3.1.4.2 Types de circuit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3.1.4.3 Composants : rôle et caractéristiques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3.1.4.4 Fonctionnement du système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3.1.4.2 Système à régulation semi-automatique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</w:r>
      <w:r w:rsidRPr="00697ED3">
        <w:rPr>
          <w:rFonts w:asciiTheme="minorBidi" w:hAnsiTheme="minorBidi"/>
          <w:lang w:val="fr-FR"/>
        </w:rPr>
        <w:tab/>
        <w:t>3.1.4.3 Système à régulation automatique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3.2 Chauffage des sièges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3.2.1 Fonctions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3.2.2 Circuits électriques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3.2.3 Principe de fonctionnement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3.3 Système de dégivrage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3.3.1 Fonctions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3.3.2 Circuit électrique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 xml:space="preserve">3.3.3 Principe de fonctionnement </w:t>
      </w:r>
    </w:p>
    <w:p w:rsidR="00697ED3" w:rsidRDefault="00697ED3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697ED3" w:rsidRDefault="00697ED3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3.4 Sièges réglables avec mémoires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3.4.1 Fonctions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3.4.2 Circuit électrique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3.4.3 Principe de fonctionnement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3.5 Miroirs réglables avec mémoires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3.5.1 Fonctions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3.5.2 Circuits électriques</w:t>
      </w:r>
    </w:p>
    <w:p w:rsidR="006F4706" w:rsidRPr="00697ED3" w:rsidRDefault="006F4706" w:rsidP="00D715C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3.5.3 Principe de fonctionnement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3.6 Toit ouvrant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3.6.1 Fonctions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3.6.2 Circuits électriques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3.6.3 Principe de fonctionnement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3.7 Vitres électriques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3.7.1 Fonctions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3.7.2 Circuits électriques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3.7.3 Principe de fonctionnement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3.8 Système de verrouillage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3.8.1 Fonctions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3.8.2 Circuit électrique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3.8.3 Composants : rôle et caractéristiques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3.8.4 Principe de fonctionnement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3.8.5 Système de verrouillage sans clé (</w:t>
      </w:r>
      <w:proofErr w:type="spellStart"/>
      <w:r w:rsidRPr="00697ED3">
        <w:rPr>
          <w:rFonts w:asciiTheme="minorBidi" w:hAnsiTheme="minorBidi"/>
          <w:lang w:val="fr-FR"/>
        </w:rPr>
        <w:t>keyless</w:t>
      </w:r>
      <w:proofErr w:type="spellEnd"/>
      <w:r w:rsidRPr="00697ED3">
        <w:rPr>
          <w:rFonts w:asciiTheme="minorBidi" w:hAnsiTheme="minorBidi"/>
          <w:lang w:val="fr-FR"/>
        </w:rPr>
        <w:t xml:space="preserve"> entry)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bookmarkStart w:id="0" w:name="_GoBack"/>
      <w:r w:rsidRPr="00697ED3">
        <w:rPr>
          <w:rFonts w:asciiTheme="minorBidi" w:hAnsiTheme="minorBidi"/>
          <w:lang w:val="fr-FR"/>
        </w:rPr>
        <w:t>3.9 Système de régulation de la vitesse de croisière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3.9.1 Fonctions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3.9.2 Circuit électrique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3.9.3 Composants : rôle et caractéristiques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3.9.4 Principe de fonctionnement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3.10 Systèmes radio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3.10.1 Fonctions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3.10.2 Circuit électrique</w:t>
      </w:r>
    </w:p>
    <w:p w:rsidR="006F4706" w:rsidRPr="00697ED3" w:rsidRDefault="006F4706" w:rsidP="00D715C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3.10.4 Principe de fonctionnement</w:t>
      </w:r>
    </w:p>
    <w:bookmarkEnd w:id="0"/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 xml:space="preserve">3.11 Système d’aide au stationnement 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3.11.1 Fonctions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3.11.2 Circuit électrique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3.11.3 Composants : rôle et caractéristiques</w:t>
      </w:r>
    </w:p>
    <w:p w:rsidR="006F4706" w:rsidRPr="00697ED3" w:rsidRDefault="006F4706" w:rsidP="00697ED3">
      <w:pPr>
        <w:spacing w:after="0" w:line="276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3.11.4 Principe de fonctionnement</w:t>
      </w:r>
    </w:p>
    <w:p w:rsidR="006F4706" w:rsidRPr="00697ED3" w:rsidRDefault="006F4706" w:rsidP="006F4706">
      <w:pPr>
        <w:spacing w:after="0" w:line="240" w:lineRule="auto"/>
        <w:rPr>
          <w:rFonts w:asciiTheme="minorBidi" w:hAnsiTheme="minorBidi"/>
          <w:lang w:val="fr-FR"/>
        </w:rPr>
      </w:pPr>
    </w:p>
    <w:p w:rsidR="006F4706" w:rsidRPr="00697ED3" w:rsidRDefault="006F4706" w:rsidP="006F4706">
      <w:pPr>
        <w:spacing w:after="0" w:line="240" w:lineRule="auto"/>
        <w:rPr>
          <w:rFonts w:asciiTheme="minorBidi" w:hAnsiTheme="minorBidi"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97ED3" w:rsidRDefault="00697ED3" w:rsidP="006F4706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697ED3">
        <w:rPr>
          <w:rFonts w:asciiTheme="minorBidi" w:hAnsiTheme="minorBidi"/>
          <w:b/>
          <w:bCs/>
          <w:lang w:val="fr-FR"/>
        </w:rPr>
        <w:t xml:space="preserve">Chapitre 4 </w:t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</w:r>
      <w:r w:rsidRPr="00697ED3">
        <w:rPr>
          <w:rFonts w:asciiTheme="minorBidi" w:hAnsiTheme="minorBidi"/>
          <w:b/>
          <w:bCs/>
          <w:lang w:val="fr-FR"/>
        </w:rPr>
        <w:tab/>
        <w:t>Système de sécurité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4.1 Système antivol et antidémarrage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4.1.1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4.1.2 Circuit électrique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4.1.3 Composants : rôle et caractéristiques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4.1.4 Principe de fonctionnement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>4.2 Système de sac gonflable et de prétensionneurs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4.2.1 Fonctions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4.2.2 Circuit électrique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4.2.3 Composants : rôle et caractéristiques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lang w:val="fr-FR"/>
        </w:rPr>
        <w:tab/>
        <w:t>4.2.4 Principe de fonctionnement</w:t>
      </w:r>
    </w:p>
    <w:p w:rsidR="006F4706" w:rsidRPr="00697ED3" w:rsidRDefault="006F4706" w:rsidP="00697ED3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C24638" w:rsidRPr="00697ED3" w:rsidRDefault="00C24638" w:rsidP="00697ED3">
      <w:pPr>
        <w:spacing w:line="276" w:lineRule="auto"/>
        <w:jc w:val="both"/>
        <w:rPr>
          <w:rFonts w:asciiTheme="minorBidi" w:hAnsiTheme="minorBidi"/>
        </w:rPr>
      </w:pPr>
    </w:p>
    <w:sectPr w:rsidR="00C24638" w:rsidRPr="00697ED3" w:rsidSect="003C31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76" w:right="720" w:bottom="576" w:left="720" w:header="18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D8A" w:rsidRDefault="00042D8A" w:rsidP="006F4706">
      <w:pPr>
        <w:spacing w:after="0" w:line="240" w:lineRule="auto"/>
      </w:pPr>
      <w:r>
        <w:separator/>
      </w:r>
    </w:p>
  </w:endnote>
  <w:endnote w:type="continuationSeparator" w:id="0">
    <w:p w:rsidR="00042D8A" w:rsidRDefault="00042D8A" w:rsidP="006F4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33B" w:rsidRDefault="00517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75069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7ED3" w:rsidRDefault="00697E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3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55154" w:rsidRPr="00C55154" w:rsidRDefault="00042D8A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33B" w:rsidRDefault="00517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D8A" w:rsidRDefault="00042D8A" w:rsidP="006F4706">
      <w:pPr>
        <w:spacing w:after="0" w:line="240" w:lineRule="auto"/>
      </w:pPr>
      <w:r>
        <w:separator/>
      </w:r>
    </w:p>
  </w:footnote>
  <w:footnote w:type="continuationSeparator" w:id="0">
    <w:p w:rsidR="00042D8A" w:rsidRDefault="00042D8A" w:rsidP="006F4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33B" w:rsidRDefault="005173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ED3" w:rsidRDefault="00697ED3" w:rsidP="006F4706">
    <w:pPr>
      <w:pStyle w:val="Header"/>
      <w:tabs>
        <w:tab w:val="clear" w:pos="4320"/>
        <w:tab w:val="clear" w:pos="8640"/>
      </w:tabs>
      <w:rPr>
        <w:lang w:val="fr-FR"/>
      </w:rPr>
    </w:pPr>
  </w:p>
  <w:p w:rsidR="00697ED3" w:rsidRDefault="00697ED3" w:rsidP="006F4706">
    <w:pPr>
      <w:pStyle w:val="Header"/>
      <w:tabs>
        <w:tab w:val="clear" w:pos="4320"/>
        <w:tab w:val="clear" w:pos="8640"/>
      </w:tabs>
      <w:rPr>
        <w:lang w:val="fr-FR"/>
      </w:rPr>
    </w:pPr>
  </w:p>
  <w:p w:rsidR="00C55154" w:rsidRPr="00C55154" w:rsidRDefault="006F4706" w:rsidP="0051733B">
    <w:pPr>
      <w:pStyle w:val="Header"/>
      <w:tabs>
        <w:tab w:val="clear" w:pos="4320"/>
        <w:tab w:val="clear" w:pos="8640"/>
      </w:tabs>
      <w:rPr>
        <w:lang w:val="fr-FR"/>
      </w:rPr>
    </w:pPr>
    <w:r>
      <w:rPr>
        <w:lang w:val="fr-FR"/>
      </w:rPr>
      <w:t>BT3</w:t>
    </w:r>
    <w:r w:rsidR="009C6F5C">
      <w:rPr>
        <w:lang w:val="fr-FR"/>
      </w:rPr>
      <w:t xml:space="preserve"> Mécanique automobile</w:t>
    </w:r>
    <w:r w:rsidR="009C6F5C">
      <w:rPr>
        <w:lang w:val="fr-FR"/>
      </w:rPr>
      <w:tab/>
    </w:r>
    <w:r w:rsidR="009C6F5C">
      <w:rPr>
        <w:lang w:val="fr-FR"/>
      </w:rPr>
      <w:tab/>
    </w:r>
    <w:r w:rsidR="009C6F5C">
      <w:rPr>
        <w:lang w:val="fr-FR"/>
      </w:rPr>
      <w:tab/>
    </w:r>
    <w:r w:rsidR="009C6F5C" w:rsidRPr="00C55154">
      <w:rPr>
        <w:lang w:val="fr-FR"/>
      </w:rPr>
      <w:t xml:space="preserve">Matière: </w:t>
    </w:r>
    <w:r w:rsidR="009C6F5C">
      <w:rPr>
        <w:lang w:val="fr-FR"/>
      </w:rPr>
      <w:t>Systèmes électriques et électroniques de l’automobile (</w:t>
    </w:r>
    <w:r w:rsidR="0051733B">
      <w:rPr>
        <w:lang w:val="fr-FR"/>
      </w:rPr>
      <w:t>60</w:t>
    </w:r>
    <w:r w:rsidR="00697ED3">
      <w:rPr>
        <w:lang w:val="fr-FR"/>
      </w:rPr>
      <w:t>h</w:t>
    </w:r>
    <w:r w:rsidR="009C6F5C">
      <w:rPr>
        <w:lang w:val="fr-FR"/>
      </w:rPr>
      <w:t>)</w:t>
    </w:r>
  </w:p>
  <w:p w:rsidR="00C55154" w:rsidRPr="00C55154" w:rsidRDefault="00042D8A">
    <w:pPr>
      <w:pStyle w:val="Header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33B" w:rsidRDefault="005173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06"/>
    <w:rsid w:val="00042D8A"/>
    <w:rsid w:val="00136C6C"/>
    <w:rsid w:val="0051733B"/>
    <w:rsid w:val="00697ED3"/>
    <w:rsid w:val="006F4706"/>
    <w:rsid w:val="009C6F5C"/>
    <w:rsid w:val="00C24638"/>
    <w:rsid w:val="00D715C6"/>
    <w:rsid w:val="00F4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D93E81-89E9-46FA-9CE8-F19E15E2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7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7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47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706"/>
  </w:style>
  <w:style w:type="paragraph" w:styleId="Footer">
    <w:name w:val="footer"/>
    <w:basedOn w:val="Normal"/>
    <w:link w:val="FooterChar"/>
    <w:uiPriority w:val="99"/>
    <w:unhideWhenUsed/>
    <w:rsid w:val="006F47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706"/>
  </w:style>
  <w:style w:type="paragraph" w:styleId="BalloonText">
    <w:name w:val="Balloon Text"/>
    <w:basedOn w:val="Normal"/>
    <w:link w:val="BalloonTextChar"/>
    <w:uiPriority w:val="99"/>
    <w:semiHidden/>
    <w:unhideWhenUsed/>
    <w:rsid w:val="00697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E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Ghina Moussa</cp:lastModifiedBy>
  <cp:revision>2</cp:revision>
  <cp:lastPrinted>2016-09-01T20:34:00Z</cp:lastPrinted>
  <dcterms:created xsi:type="dcterms:W3CDTF">2020-10-01T18:38:00Z</dcterms:created>
  <dcterms:modified xsi:type="dcterms:W3CDTF">2020-10-01T18:38:00Z</dcterms:modified>
</cp:coreProperties>
</file>